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BAB" w14:textId="4ACAF525" w:rsidR="005941FB" w:rsidRDefault="005941FB" w:rsidP="005941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แบบฟอร์มเสนอชื่อเข้าร่วมการ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สนทนากลุ่ม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B63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และประเมินผลการดำเนินงานของมหาวิทยาลัย และการปฏิบัติหน้าที่ของอธิการบดี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B0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B06F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14:paraId="24B26050" w14:textId="77777777" w:rsidR="005941FB" w:rsidRPr="000B06F7" w:rsidRDefault="005941FB" w:rsidP="005941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259196" w14:textId="77777777" w:rsidR="005941FB" w:rsidRPr="00F410E2" w:rsidRDefault="005941FB" w:rsidP="005941FB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สภาคณาจารย์และพนักงาน</w:t>
      </w:r>
    </w:p>
    <w:p w14:paraId="3E4F0DFF" w14:textId="7AF7BBC0" w:rsidR="005941FB" w:rsidRDefault="005941FB" w:rsidP="005941F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148"/>
        <w:gridCol w:w="1799"/>
        <w:gridCol w:w="3445"/>
      </w:tblGrid>
      <w:tr w:rsidR="005941FB" w:rsidRPr="00FF009B" w14:paraId="75B18531" w14:textId="77777777" w:rsidTr="001114E1">
        <w:trPr>
          <w:trHeight w:val="570"/>
          <w:tblHeader/>
        </w:trPr>
        <w:tc>
          <w:tcPr>
            <w:tcW w:w="3823" w:type="dxa"/>
            <w:gridSpan w:val="2"/>
            <w:vAlign w:val="center"/>
          </w:tcPr>
          <w:p w14:paraId="79D8B5B1" w14:textId="77777777" w:rsidR="005941FB" w:rsidRPr="00247933" w:rsidRDefault="005941FB" w:rsidP="00F04330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799" w:type="dxa"/>
            <w:vAlign w:val="center"/>
          </w:tcPr>
          <w:p w14:paraId="09BF4123" w14:textId="4634D510" w:rsidR="005941FB" w:rsidRPr="00247933" w:rsidRDefault="005941FB" w:rsidP="00F04330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445" w:type="dxa"/>
            <w:vAlign w:val="center"/>
          </w:tcPr>
          <w:p w14:paraId="09329CAE" w14:textId="77777777" w:rsidR="005941FB" w:rsidRPr="00FF009B" w:rsidRDefault="005941FB" w:rsidP="00F04330">
            <w:pPr>
              <w:spacing w:line="32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5941FB" w:rsidRPr="00FF009B" w14:paraId="2713B422" w14:textId="77777777" w:rsidTr="001114E1">
        <w:tc>
          <w:tcPr>
            <w:tcW w:w="9067" w:type="dxa"/>
            <w:gridSpan w:val="4"/>
          </w:tcPr>
          <w:p w14:paraId="364F9BAB" w14:textId="3350C76F" w:rsidR="005941FB" w:rsidRPr="00FF009B" w:rsidRDefault="005941FB" w:rsidP="00F04330">
            <w:pPr>
              <w:spacing w:line="32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>ประธานสภาคณาจารย์และพนักงาน</w:t>
            </w:r>
          </w:p>
        </w:tc>
      </w:tr>
      <w:tr w:rsidR="005941FB" w:rsidRPr="00D45708" w14:paraId="006900C3" w14:textId="77777777" w:rsidTr="001114E1">
        <w:tc>
          <w:tcPr>
            <w:tcW w:w="675" w:type="dxa"/>
          </w:tcPr>
          <w:p w14:paraId="39F23AFE" w14:textId="77777777" w:rsidR="005941FB" w:rsidRPr="00FF009B" w:rsidRDefault="005941FB" w:rsidP="00F04330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6B10B669" w14:textId="77777777" w:rsidR="005941FB" w:rsidRDefault="005941FB" w:rsidP="00F04330">
            <w:pPr>
              <w:spacing w:line="320" w:lineRule="exact"/>
              <w:jc w:val="thaiDistribute"/>
            </w:pPr>
          </w:p>
          <w:p w14:paraId="1CCDF66C" w14:textId="3B273B0A" w:rsidR="0020545A" w:rsidRPr="00E70BB1" w:rsidRDefault="0020545A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2473400A" w14:textId="77777777" w:rsidR="005941FB" w:rsidRPr="00E70BB1" w:rsidRDefault="005941FB" w:rsidP="00F04330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746C78F3" w14:textId="2285860B" w:rsidR="005941FB" w:rsidRPr="00E70BB1" w:rsidRDefault="005941FB" w:rsidP="00F04330">
            <w:pPr>
              <w:spacing w:line="320" w:lineRule="exact"/>
              <w:jc w:val="thaiDistribute"/>
            </w:pPr>
          </w:p>
        </w:tc>
      </w:tr>
      <w:tr w:rsidR="005941FB" w:rsidRPr="00FF009B" w14:paraId="078DCAF8" w14:textId="77777777" w:rsidTr="001114E1">
        <w:tc>
          <w:tcPr>
            <w:tcW w:w="9067" w:type="dxa"/>
            <w:gridSpan w:val="4"/>
          </w:tcPr>
          <w:p w14:paraId="574EDD54" w14:textId="5D7284F6" w:rsidR="005941FB" w:rsidRPr="0086288C" w:rsidRDefault="005941FB" w:rsidP="005941FB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(2) </w:t>
            </w:r>
            <w:r w:rsidRPr="005941FB">
              <w:rPr>
                <w:b/>
                <w:bCs/>
                <w:cs/>
              </w:rPr>
              <w:t>รองประธานสภาคณาจารย์และพนักงาน สายวิชาการ หรือผู้แทน</w:t>
            </w:r>
          </w:p>
        </w:tc>
      </w:tr>
      <w:tr w:rsidR="005941FB" w:rsidRPr="00D45708" w14:paraId="750A5442" w14:textId="77777777" w:rsidTr="001114E1">
        <w:tc>
          <w:tcPr>
            <w:tcW w:w="675" w:type="dxa"/>
          </w:tcPr>
          <w:p w14:paraId="65B039B9" w14:textId="77777777" w:rsidR="005941FB" w:rsidRPr="00FF009B" w:rsidRDefault="005941FB" w:rsidP="00F04330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6900994D" w14:textId="77777777" w:rsidR="005941FB" w:rsidRDefault="005941FB" w:rsidP="00F04330">
            <w:pPr>
              <w:spacing w:line="320" w:lineRule="exact"/>
              <w:jc w:val="thaiDistribute"/>
            </w:pPr>
          </w:p>
          <w:p w14:paraId="34A35FCD" w14:textId="7B32DACB" w:rsidR="0020545A" w:rsidRPr="00E70BB1" w:rsidRDefault="0020545A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7A9EFD08" w14:textId="77777777" w:rsidR="005941FB" w:rsidRPr="00E70BB1" w:rsidRDefault="005941FB" w:rsidP="00F04330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405E19A3" w14:textId="1AAE1914" w:rsidR="005941FB" w:rsidRPr="00E70BB1" w:rsidRDefault="005941FB" w:rsidP="00F04330">
            <w:pPr>
              <w:spacing w:line="320" w:lineRule="exact"/>
              <w:jc w:val="thaiDistribute"/>
            </w:pPr>
          </w:p>
        </w:tc>
      </w:tr>
      <w:tr w:rsidR="005941FB" w:rsidRPr="00FF009B" w14:paraId="08C42564" w14:textId="77777777" w:rsidTr="001114E1">
        <w:tc>
          <w:tcPr>
            <w:tcW w:w="9067" w:type="dxa"/>
            <w:gridSpan w:val="4"/>
          </w:tcPr>
          <w:p w14:paraId="284F6436" w14:textId="77777777" w:rsidR="005941FB" w:rsidRPr="0086288C" w:rsidRDefault="005941FB" w:rsidP="00F04330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(3) </w:t>
            </w:r>
            <w:r w:rsidRPr="005941FB">
              <w:rPr>
                <w:b/>
                <w:bCs/>
                <w:cs/>
              </w:rPr>
              <w:t>รองประธานสภาคณาจารย์และพนักงาน 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5941FB">
              <w:rPr>
                <w:b/>
                <w:bCs/>
                <w:cs/>
              </w:rPr>
              <w:t>หรือผู้แทน</w:t>
            </w:r>
          </w:p>
        </w:tc>
      </w:tr>
      <w:tr w:rsidR="005941FB" w:rsidRPr="00D45708" w14:paraId="7DA0525C" w14:textId="77777777" w:rsidTr="001114E1">
        <w:tc>
          <w:tcPr>
            <w:tcW w:w="675" w:type="dxa"/>
          </w:tcPr>
          <w:p w14:paraId="67DB2286" w14:textId="77777777" w:rsidR="005941FB" w:rsidRDefault="005046BF" w:rsidP="00F04330">
            <w:pPr>
              <w:spacing w:line="320" w:lineRule="exact"/>
              <w:jc w:val="right"/>
              <w:rPr>
                <w:cs/>
              </w:rPr>
            </w:pPr>
            <w:r>
              <w:t>1</w:t>
            </w:r>
            <w:r w:rsidR="005941FB">
              <w:rPr>
                <w:rFonts w:hint="cs"/>
                <w:cs/>
              </w:rPr>
              <w:t>.</w:t>
            </w:r>
          </w:p>
        </w:tc>
        <w:tc>
          <w:tcPr>
            <w:tcW w:w="3148" w:type="dxa"/>
          </w:tcPr>
          <w:p w14:paraId="1E2F3252" w14:textId="77777777" w:rsidR="005941FB" w:rsidRDefault="005941FB" w:rsidP="00F04330">
            <w:pPr>
              <w:spacing w:line="320" w:lineRule="exact"/>
              <w:jc w:val="thaiDistribute"/>
            </w:pPr>
          </w:p>
          <w:p w14:paraId="5CC86D88" w14:textId="57060D0B" w:rsidR="0020545A" w:rsidRPr="00E70BB1" w:rsidRDefault="0020545A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101EE81B" w14:textId="77777777" w:rsidR="005941FB" w:rsidRPr="00E70BB1" w:rsidRDefault="005941FB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0CBB044A" w14:textId="050C562A" w:rsidR="005941FB" w:rsidRPr="00E70BB1" w:rsidRDefault="005941FB" w:rsidP="00F04330">
            <w:pPr>
              <w:spacing w:line="320" w:lineRule="exact"/>
              <w:jc w:val="thaiDistribute"/>
            </w:pPr>
          </w:p>
        </w:tc>
      </w:tr>
    </w:tbl>
    <w:p w14:paraId="7F990E90" w14:textId="2404CD96" w:rsidR="00C55201" w:rsidRDefault="00982EE2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2E75F53C" wp14:editId="359C9C19">
            <wp:simplePos x="0" y="0"/>
            <wp:positionH relativeFrom="column">
              <wp:posOffset>3688866</wp:posOffset>
            </wp:positionH>
            <wp:positionV relativeFrom="paragraph">
              <wp:posOffset>260350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DE">
        <w:rPr>
          <w:rFonts w:ascii="TH SarabunPSK" w:hAnsi="TH SarabunPSK" w:cs="TH SarabunPSK" w:hint="cs"/>
          <w:sz w:val="28"/>
          <w:cs/>
        </w:rPr>
        <w:t xml:space="preserve"> </w:t>
      </w:r>
      <w:r w:rsidR="00C55201">
        <w:rPr>
          <w:rFonts w:ascii="TH SarabunPSK" w:hAnsi="TH SarabunPSK" w:cs="TH SarabunPSK" w:hint="cs"/>
          <w:sz w:val="28"/>
          <w:cs/>
        </w:rPr>
        <w:t xml:space="preserve"> </w:t>
      </w:r>
      <w:r w:rsidR="00C55201">
        <w:rPr>
          <w:rFonts w:ascii="TH SarabunPSK" w:hAnsi="TH SarabunPSK" w:cs="TH SarabunPSK"/>
          <w:sz w:val="28"/>
        </w:rPr>
        <w:tab/>
      </w:r>
      <w:r w:rsidR="00C55201" w:rsidRPr="00501EC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C55201">
        <w:rPr>
          <w:rFonts w:ascii="TH SarabunPSK" w:hAnsi="TH SarabunPSK" w:cs="TH SarabunPSK"/>
          <w:sz w:val="28"/>
          <w:cs/>
        </w:rPr>
        <w:tab/>
      </w:r>
      <w:r w:rsidR="00C55201">
        <w:rPr>
          <w:rFonts w:ascii="TH SarabunPSK" w:hAnsi="TH SarabunPSK" w:cs="TH SarabunPSK" w:hint="cs"/>
          <w:sz w:val="28"/>
          <w:cs/>
        </w:rPr>
        <w:t>1</w:t>
      </w:r>
      <w:r w:rsidR="00C55201">
        <w:rPr>
          <w:rFonts w:ascii="TH SarabunPSK" w:hAnsi="TH SarabunPSK" w:cs="TH SarabunPSK"/>
          <w:sz w:val="28"/>
        </w:rPr>
        <w:t xml:space="preserve">. </w:t>
      </w:r>
      <w:r w:rsidR="00C55201">
        <w:rPr>
          <w:rFonts w:ascii="TH SarabunPSK" w:hAnsi="TH SarabunPSK" w:cs="TH SarabunPSK" w:hint="cs"/>
          <w:sz w:val="28"/>
          <w:cs/>
        </w:rPr>
        <w:t xml:space="preserve">สามารถดาวน์โหลดไฟล์ </w:t>
      </w:r>
      <w:r w:rsidR="00C55201">
        <w:rPr>
          <w:rFonts w:ascii="TH SarabunPSK" w:hAnsi="TH SarabunPSK" w:cs="TH SarabunPSK"/>
          <w:sz w:val="28"/>
        </w:rPr>
        <w:t xml:space="preserve">word </w:t>
      </w:r>
      <w:r w:rsidR="00C55201">
        <w:rPr>
          <w:rFonts w:ascii="TH SarabunPSK" w:hAnsi="TH SarabunPSK" w:cs="TH SarabunPSK" w:hint="cs"/>
          <w:sz w:val="28"/>
          <w:cs/>
        </w:rPr>
        <w:t>ได้ที่เว็บไซต์สำนักงานสภามหาวิทยาลัย (</w:t>
      </w:r>
      <w:hyperlink r:id="rId5" w:history="1">
        <w:r w:rsidR="00C55201" w:rsidRPr="00FF5F64">
          <w:rPr>
            <w:rStyle w:val="Hyperlink"/>
            <w:rFonts w:ascii="TH SarabunPSK" w:hAnsi="TH SarabunPSK" w:cs="TH SarabunPSK"/>
            <w:sz w:val="28"/>
          </w:rPr>
          <w:t>www.council.su.ac.th</w:t>
        </w:r>
      </w:hyperlink>
      <w:r w:rsidR="00C55201" w:rsidRPr="00FF5F64">
        <w:rPr>
          <w:rFonts w:ascii="TH SarabunPSK" w:hAnsi="TH SarabunPSK" w:cs="TH SarabunPSK"/>
          <w:sz w:val="28"/>
        </w:rPr>
        <w:t>)</w:t>
      </w:r>
      <w:r w:rsidR="00C55201" w:rsidRPr="00FF5F64">
        <w:rPr>
          <w:rFonts w:ascii="TH SarabunPSK" w:hAnsi="TH SarabunPSK" w:cs="TH SarabunPSK" w:hint="cs"/>
          <w:sz w:val="28"/>
          <w:cs/>
        </w:rPr>
        <w:t xml:space="preserve"> หัวข้อ</w:t>
      </w:r>
      <w:r w:rsidR="00C55201">
        <w:rPr>
          <w:rFonts w:ascii="TH SarabunPSK" w:hAnsi="TH SarabunPSK" w:cs="TH SarabunPSK" w:hint="cs"/>
          <w:sz w:val="28"/>
          <w:cs/>
        </w:rPr>
        <w:t xml:space="preserve"> </w:t>
      </w:r>
      <w:r w:rsidR="00C55201" w:rsidRPr="00FF5F64">
        <w:rPr>
          <w:rFonts w:ascii="TH SarabunPSK" w:hAnsi="TH SarabunPSK" w:cs="TH SarabunPSK"/>
          <w:sz w:val="28"/>
          <w:cs/>
        </w:rPr>
        <w:t>การติดตาม และประเมินผลมหาวิทยาลัย และอธิการบดี</w:t>
      </w:r>
      <w:r w:rsidR="00C55201">
        <w:rPr>
          <w:rFonts w:ascii="TH SarabunPSK" w:hAnsi="TH SarabunPSK" w:cs="TH SarabunPSK" w:hint="cs"/>
          <w:sz w:val="28"/>
          <w:cs/>
        </w:rPr>
        <w:t xml:space="preserve"> หรือ </w:t>
      </w:r>
      <w:r w:rsidR="00C55201">
        <w:rPr>
          <w:rFonts w:ascii="TH SarabunPSK" w:hAnsi="TH SarabunPSK" w:cs="TH SarabunPSK"/>
          <w:sz w:val="28"/>
        </w:rPr>
        <w:t>QR-Code</w:t>
      </w:r>
    </w:p>
    <w:p w14:paraId="6192E895" w14:textId="77777777" w:rsidR="00982EE2" w:rsidRDefault="00982EE2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2DD0B801" w14:textId="77777777" w:rsidR="00C55201" w:rsidRDefault="00C55201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3B2FC46C" w14:textId="77777777" w:rsidR="00C55201" w:rsidRDefault="00C55201" w:rsidP="00AE3F05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 xml:space="preserve">. </w:t>
      </w:r>
      <w:r w:rsidRPr="00630BA3">
        <w:rPr>
          <w:rFonts w:ascii="TH SarabunPSK" w:hAnsi="TH SarabunPSK" w:cs="TH SarabunPSK"/>
          <w:sz w:val="28"/>
          <w:cs/>
        </w:rPr>
        <w:t xml:space="preserve">ส่งรายชื่อให้สำนักงานสภามหาวิทยาลัย </w:t>
      </w:r>
      <w:r w:rsidRPr="00501ECB">
        <w:rPr>
          <w:rFonts w:ascii="TH SarabunPSK" w:hAnsi="TH SarabunPSK" w:cs="TH SarabunPSK"/>
          <w:b/>
          <w:bCs/>
          <w:sz w:val="28"/>
          <w:cs/>
        </w:rPr>
        <w:t>ภายในวันที่ 3 ธันวาคม 2564</w:t>
      </w:r>
      <w:r w:rsidRPr="00630BA3">
        <w:rPr>
          <w:rFonts w:ascii="TH SarabunPSK" w:hAnsi="TH SarabunPSK" w:cs="TH SarabunPSK"/>
          <w:sz w:val="28"/>
          <w:cs/>
        </w:rPr>
        <w:t xml:space="preserve"> พร้อมทั้งจัดส่งเป็น </w:t>
      </w:r>
      <w:r w:rsidRPr="00630BA3">
        <w:rPr>
          <w:rFonts w:ascii="TH SarabunPSK" w:hAnsi="TH SarabunPSK" w:cs="TH SarabunPSK"/>
          <w:sz w:val="28"/>
        </w:rPr>
        <w:t xml:space="preserve">file word </w:t>
      </w:r>
      <w:r w:rsidRPr="00630BA3">
        <w:rPr>
          <w:rFonts w:ascii="TH SarabunPSK" w:hAnsi="TH SarabunPSK" w:cs="TH SarabunPSK"/>
          <w:sz w:val="28"/>
          <w:cs/>
        </w:rPr>
        <w:t xml:space="preserve">ที่ </w:t>
      </w:r>
      <w:r w:rsidRPr="00630BA3">
        <w:rPr>
          <w:rFonts w:ascii="TH SarabunPSK" w:hAnsi="TH SarabunPSK" w:cs="TH SarabunPSK"/>
          <w:sz w:val="28"/>
        </w:rPr>
        <w:t xml:space="preserve">e-mail: </w:t>
      </w:r>
      <w:hyperlink r:id="rId6" w:history="1">
        <w:r w:rsidRPr="008942A5">
          <w:rPr>
            <w:rStyle w:val="Hyperlink"/>
            <w:rFonts w:ascii="TH SarabunPSK" w:hAnsi="TH SarabunPSK" w:cs="TH SarabunPSK"/>
            <w:sz w:val="28"/>
          </w:rPr>
          <w:t>council.su@gmail.com</w:t>
        </w:r>
      </w:hyperlink>
    </w:p>
    <w:p w14:paraId="0A849E91" w14:textId="77777777" w:rsidR="00844FAE" w:rsidRPr="00DA2AC2" w:rsidRDefault="00844FAE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844FAE" w:rsidRPr="00DA2AC2" w:rsidSect="00D4355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E"/>
    <w:rsid w:val="0001494F"/>
    <w:rsid w:val="00055CEB"/>
    <w:rsid w:val="00066F58"/>
    <w:rsid w:val="001054AD"/>
    <w:rsid w:val="001114E1"/>
    <w:rsid w:val="00174B5C"/>
    <w:rsid w:val="0020545A"/>
    <w:rsid w:val="002C5F4E"/>
    <w:rsid w:val="00321C1F"/>
    <w:rsid w:val="003268B4"/>
    <w:rsid w:val="003A184C"/>
    <w:rsid w:val="003B652D"/>
    <w:rsid w:val="003C6D18"/>
    <w:rsid w:val="003D1B79"/>
    <w:rsid w:val="004D3FFB"/>
    <w:rsid w:val="00501ECB"/>
    <w:rsid w:val="005046BF"/>
    <w:rsid w:val="00510505"/>
    <w:rsid w:val="005941FB"/>
    <w:rsid w:val="005B7505"/>
    <w:rsid w:val="0061211A"/>
    <w:rsid w:val="00630BA3"/>
    <w:rsid w:val="006608B2"/>
    <w:rsid w:val="00662B93"/>
    <w:rsid w:val="00662F5E"/>
    <w:rsid w:val="006B52DD"/>
    <w:rsid w:val="006C124F"/>
    <w:rsid w:val="006D1A16"/>
    <w:rsid w:val="007A5E57"/>
    <w:rsid w:val="007C413A"/>
    <w:rsid w:val="00844FAE"/>
    <w:rsid w:val="0096318E"/>
    <w:rsid w:val="00982EE2"/>
    <w:rsid w:val="009A49DE"/>
    <w:rsid w:val="009B553A"/>
    <w:rsid w:val="00AE3F05"/>
    <w:rsid w:val="00B24D2A"/>
    <w:rsid w:val="00BC5661"/>
    <w:rsid w:val="00C55201"/>
    <w:rsid w:val="00C55D2A"/>
    <w:rsid w:val="00D2089D"/>
    <w:rsid w:val="00D3076A"/>
    <w:rsid w:val="00D4355A"/>
    <w:rsid w:val="00D65983"/>
    <w:rsid w:val="00D67ACD"/>
    <w:rsid w:val="00DA2AC2"/>
    <w:rsid w:val="00DB3937"/>
    <w:rsid w:val="00DE42E0"/>
    <w:rsid w:val="00DF166C"/>
    <w:rsid w:val="00EB3426"/>
    <w:rsid w:val="00F23171"/>
    <w:rsid w:val="00FD13C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42C"/>
  <w15:chartTrackingRefBased/>
  <w15:docId w15:val="{57CB8A56-3DA3-40CE-9E1D-9179364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AE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.su@gmail.com" TargetMode="External"/><Relationship Id="rId5" Type="http://schemas.openxmlformats.org/officeDocument/2006/relationships/hyperlink" Target="file:///D:\&#3591;&#3634;&#3609;&#3626;&#3616;&#3634;&#3631;\&#3611;&#3619;&#3632;&#3648;&#3617;&#3636;&#3609;&#3617;&#3627;&#3634;&#3623;&#3636;&#3607;&#3618;&#3634;&#3621;&#3633;&#3618;+&#3629;&#3608;&#3636;&#3585;&#3634;&#3619;&#3610;&#3604;&#3637;\&#3611;&#3619;&#3632;&#3648;&#3617;&#3636;&#3609;%20&#3629;.&#3594;&#3633;&#3618;&#3594;&#3634;&#3597;\&#3626;&#3609;&#3607;&#3609;&#3634;&#3585;&#3621;&#3640;&#3656;&#3617;\2564\&#3610;&#3633;&#3609;&#3607;&#3638;&#3585;&#3648;&#3626;&#3609;&#3629;&#3594;&#3639;&#3656;&#3629;\www.council.s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2021-11-01T08:49:00Z</cp:lastPrinted>
  <dcterms:created xsi:type="dcterms:W3CDTF">2021-11-01T09:11:00Z</dcterms:created>
  <dcterms:modified xsi:type="dcterms:W3CDTF">2021-11-01T09:20:00Z</dcterms:modified>
</cp:coreProperties>
</file>